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5CC" w:rsidRPr="00A87AA4" w:rsidRDefault="00AC65CC" w:rsidP="00AC65CC">
      <w:pPr>
        <w:jc w:val="center"/>
        <w:rPr>
          <w:rFonts w:ascii="Times New Roman" w:hAnsi="Times New Roman"/>
          <w:b/>
          <w:sz w:val="28"/>
          <w:szCs w:val="28"/>
        </w:rPr>
      </w:pPr>
      <w:r w:rsidRPr="00A87AA4">
        <w:rPr>
          <w:rFonts w:ascii="Times New Roman" w:hAnsi="Times New Roman"/>
          <w:b/>
          <w:sz w:val="28"/>
          <w:szCs w:val="28"/>
        </w:rPr>
        <w:t>Средства обучения и воспитания учител</w:t>
      </w:r>
      <w:proofErr w:type="gramStart"/>
      <w:r w:rsidRPr="00A87AA4">
        <w:rPr>
          <w:rFonts w:ascii="Times New Roman" w:hAnsi="Times New Roman"/>
          <w:b/>
          <w:sz w:val="28"/>
          <w:szCs w:val="28"/>
        </w:rPr>
        <w:t>я-</w:t>
      </w:r>
      <w:proofErr w:type="gramEnd"/>
      <w:r w:rsidRPr="00A87AA4">
        <w:rPr>
          <w:rFonts w:ascii="Times New Roman" w:hAnsi="Times New Roman"/>
          <w:b/>
          <w:sz w:val="28"/>
          <w:szCs w:val="28"/>
        </w:rPr>
        <w:t xml:space="preserve"> логопеда Кузякиной А.Е.</w:t>
      </w:r>
    </w:p>
    <w:p w:rsidR="00AC65CC" w:rsidRPr="00B15C7C" w:rsidRDefault="00AC65CC" w:rsidP="00AC65CC">
      <w:pPr>
        <w:rPr>
          <w:rFonts w:ascii="Times New Roman" w:hAnsi="Times New Roman" w:cs="Times New Roman"/>
          <w:b/>
          <w:sz w:val="28"/>
          <w:szCs w:val="28"/>
        </w:rPr>
      </w:pPr>
      <w:r w:rsidRPr="00B15C7C">
        <w:rPr>
          <w:rFonts w:ascii="Times New Roman" w:hAnsi="Times New Roman" w:cs="Times New Roman"/>
          <w:b/>
          <w:sz w:val="28"/>
          <w:szCs w:val="28"/>
        </w:rPr>
        <w:t>Дидактический материал</w:t>
      </w:r>
    </w:p>
    <w:p w:rsidR="00AC65CC" w:rsidRPr="001D25F3" w:rsidRDefault="00AC65CC" w:rsidP="00AC65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25F3">
        <w:rPr>
          <w:rFonts w:ascii="Times New Roman" w:hAnsi="Times New Roman" w:cs="Times New Roman"/>
          <w:sz w:val="24"/>
          <w:szCs w:val="24"/>
        </w:rPr>
        <w:t>Плакат «Запомни: звуки и буквы»</w:t>
      </w:r>
    </w:p>
    <w:p w:rsidR="00AC65CC" w:rsidRPr="001D25F3" w:rsidRDefault="00AC65CC" w:rsidP="00AC65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25F3">
        <w:rPr>
          <w:rFonts w:ascii="Times New Roman" w:hAnsi="Times New Roman" w:cs="Times New Roman"/>
          <w:sz w:val="24"/>
          <w:szCs w:val="24"/>
        </w:rPr>
        <w:t>Плакат «Планета звуков»</w:t>
      </w:r>
    </w:p>
    <w:p w:rsidR="00AC65CC" w:rsidRPr="001D25F3" w:rsidRDefault="00AC65CC" w:rsidP="00AC65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25F3">
        <w:rPr>
          <w:rFonts w:ascii="Times New Roman" w:hAnsi="Times New Roman" w:cs="Times New Roman"/>
          <w:sz w:val="24"/>
          <w:szCs w:val="24"/>
        </w:rPr>
        <w:t>Плакат «Слог - часть слова»</w:t>
      </w:r>
    </w:p>
    <w:p w:rsidR="00AC65CC" w:rsidRPr="001D25F3" w:rsidRDefault="00AC65CC" w:rsidP="00AC65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25F3">
        <w:rPr>
          <w:rFonts w:ascii="Times New Roman" w:hAnsi="Times New Roman" w:cs="Times New Roman"/>
          <w:sz w:val="24"/>
          <w:szCs w:val="24"/>
        </w:rPr>
        <w:t>Плакат «Йотированные гласные»</w:t>
      </w:r>
    </w:p>
    <w:p w:rsidR="00AC65CC" w:rsidRPr="001D25F3" w:rsidRDefault="00AC65CC" w:rsidP="00AC65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25F3">
        <w:rPr>
          <w:rFonts w:ascii="Times New Roman" w:hAnsi="Times New Roman" w:cs="Times New Roman"/>
          <w:sz w:val="24"/>
          <w:szCs w:val="24"/>
        </w:rPr>
        <w:t>Дидактическое пособие на автоматизацию звуков и пространственную ориентировку.</w:t>
      </w:r>
    </w:p>
    <w:p w:rsidR="00AC65CC" w:rsidRPr="001D25F3" w:rsidRDefault="00AC65CC" w:rsidP="00AC65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25F3">
        <w:rPr>
          <w:rFonts w:ascii="Times New Roman" w:hAnsi="Times New Roman" w:cs="Times New Roman"/>
          <w:sz w:val="24"/>
          <w:szCs w:val="24"/>
        </w:rPr>
        <w:t>Дидактическое пособие на автоматизацию звуков «Рыбалка»</w:t>
      </w:r>
    </w:p>
    <w:p w:rsidR="00AC65CC" w:rsidRPr="001D25F3" w:rsidRDefault="00AC65CC" w:rsidP="00AC65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25F3">
        <w:rPr>
          <w:rFonts w:ascii="Times New Roman" w:hAnsi="Times New Roman" w:cs="Times New Roman"/>
          <w:sz w:val="24"/>
          <w:szCs w:val="24"/>
        </w:rPr>
        <w:t>Дидактическая игра «Дары осени»</w:t>
      </w:r>
    </w:p>
    <w:p w:rsidR="00AC65CC" w:rsidRPr="001D25F3" w:rsidRDefault="00AC65CC" w:rsidP="00AC65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25F3">
        <w:rPr>
          <w:rFonts w:ascii="Times New Roman" w:hAnsi="Times New Roman" w:cs="Times New Roman"/>
          <w:sz w:val="24"/>
          <w:szCs w:val="24"/>
        </w:rPr>
        <w:t>Дидактическая игра «Мышкин погребок»</w:t>
      </w:r>
    </w:p>
    <w:p w:rsidR="00AC65CC" w:rsidRPr="001D25F3" w:rsidRDefault="00AC65CC" w:rsidP="00AC65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25F3">
        <w:rPr>
          <w:rFonts w:ascii="Times New Roman" w:hAnsi="Times New Roman" w:cs="Times New Roman"/>
          <w:sz w:val="24"/>
          <w:szCs w:val="24"/>
        </w:rPr>
        <w:t>Дидактическая игра «Бабочки для Чебурашки»</w:t>
      </w:r>
    </w:p>
    <w:p w:rsidR="00AC65CC" w:rsidRPr="001D25F3" w:rsidRDefault="00AC65CC" w:rsidP="00AC65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25F3">
        <w:rPr>
          <w:rFonts w:ascii="Times New Roman" w:hAnsi="Times New Roman" w:cs="Times New Roman"/>
          <w:sz w:val="24"/>
          <w:szCs w:val="24"/>
        </w:rPr>
        <w:t>Дидактическая игра «Запасы для белочки»</w:t>
      </w:r>
    </w:p>
    <w:p w:rsidR="00AC65CC" w:rsidRPr="001D25F3" w:rsidRDefault="00AC65CC" w:rsidP="00AC65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25F3">
        <w:rPr>
          <w:rFonts w:ascii="Times New Roman" w:hAnsi="Times New Roman" w:cs="Times New Roman"/>
          <w:sz w:val="24"/>
          <w:szCs w:val="24"/>
        </w:rPr>
        <w:t>Дидактическое пособие на автоматизацию и дифференциацию звуков «Звуковые ромашки»</w:t>
      </w:r>
    </w:p>
    <w:p w:rsidR="00AC65CC" w:rsidRPr="001D25F3" w:rsidRDefault="00AC65CC" w:rsidP="00AC65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25F3">
        <w:rPr>
          <w:rFonts w:ascii="Times New Roman" w:hAnsi="Times New Roman" w:cs="Times New Roman"/>
          <w:sz w:val="24"/>
          <w:szCs w:val="24"/>
        </w:rPr>
        <w:t>Дидактическое пособие «Чей хвост?»</w:t>
      </w:r>
    </w:p>
    <w:p w:rsidR="00AC65CC" w:rsidRPr="001D25F3" w:rsidRDefault="00AC65CC" w:rsidP="00AC65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25F3">
        <w:rPr>
          <w:rFonts w:ascii="Times New Roman" w:hAnsi="Times New Roman" w:cs="Times New Roman"/>
          <w:sz w:val="24"/>
          <w:szCs w:val="24"/>
        </w:rPr>
        <w:t>Дидактическая игра «Вкусное варенье»</w:t>
      </w:r>
    </w:p>
    <w:p w:rsidR="00AC65CC" w:rsidRPr="001D25F3" w:rsidRDefault="00AC65CC" w:rsidP="00AC65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25F3">
        <w:rPr>
          <w:rFonts w:ascii="Times New Roman" w:hAnsi="Times New Roman" w:cs="Times New Roman"/>
          <w:sz w:val="24"/>
          <w:szCs w:val="24"/>
        </w:rPr>
        <w:t>Дидактическое пособие для определения места звука в слове «Пчёлка»</w:t>
      </w:r>
    </w:p>
    <w:p w:rsidR="00AC65CC" w:rsidRPr="001D25F3" w:rsidRDefault="00AC65CC" w:rsidP="00AC65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25F3">
        <w:rPr>
          <w:rFonts w:ascii="Times New Roman" w:hAnsi="Times New Roman" w:cs="Times New Roman"/>
          <w:sz w:val="24"/>
          <w:szCs w:val="24"/>
        </w:rPr>
        <w:t>Дидактическая игра «Мишка и Маша играют в снежки»</w:t>
      </w:r>
    </w:p>
    <w:p w:rsidR="00AC65CC" w:rsidRPr="001D25F3" w:rsidRDefault="00AC65CC" w:rsidP="00AC65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25F3">
        <w:rPr>
          <w:rFonts w:ascii="Times New Roman" w:hAnsi="Times New Roman" w:cs="Times New Roman"/>
          <w:sz w:val="24"/>
          <w:szCs w:val="24"/>
        </w:rPr>
        <w:t>Дидактическая игра «Пчёлки на полянке»</w:t>
      </w:r>
    </w:p>
    <w:p w:rsidR="00AC65CC" w:rsidRPr="001D25F3" w:rsidRDefault="00AC65CC" w:rsidP="00AC65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25F3">
        <w:rPr>
          <w:rFonts w:ascii="Times New Roman" w:hAnsi="Times New Roman" w:cs="Times New Roman"/>
          <w:sz w:val="24"/>
          <w:szCs w:val="24"/>
        </w:rPr>
        <w:t>Дидактическая игра «</w:t>
      </w:r>
      <w:proofErr w:type="gramStart"/>
      <w:r w:rsidRPr="001D25F3">
        <w:rPr>
          <w:rFonts w:ascii="Times New Roman" w:hAnsi="Times New Roman" w:cs="Times New Roman"/>
          <w:sz w:val="24"/>
          <w:szCs w:val="24"/>
        </w:rPr>
        <w:t>Жадина</w:t>
      </w:r>
      <w:proofErr w:type="gramEnd"/>
      <w:r w:rsidRPr="001D25F3">
        <w:rPr>
          <w:rFonts w:ascii="Times New Roman" w:hAnsi="Times New Roman" w:cs="Times New Roman"/>
          <w:sz w:val="24"/>
          <w:szCs w:val="24"/>
        </w:rPr>
        <w:t>»</w:t>
      </w:r>
    </w:p>
    <w:p w:rsidR="00AC65CC" w:rsidRPr="001D25F3" w:rsidRDefault="00AC65CC" w:rsidP="00AC65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25F3">
        <w:rPr>
          <w:rFonts w:ascii="Times New Roman" w:hAnsi="Times New Roman" w:cs="Times New Roman"/>
          <w:sz w:val="24"/>
          <w:szCs w:val="24"/>
        </w:rPr>
        <w:t>Дидактическое пособие «Звуковые дорожки»</w:t>
      </w:r>
    </w:p>
    <w:p w:rsidR="00AC65CC" w:rsidRPr="001D25F3" w:rsidRDefault="00AC65CC" w:rsidP="00AC65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25F3">
        <w:rPr>
          <w:rFonts w:ascii="Times New Roman" w:hAnsi="Times New Roman" w:cs="Times New Roman"/>
          <w:sz w:val="24"/>
          <w:szCs w:val="24"/>
        </w:rPr>
        <w:t>Дидактическое пособие «Карусель» для чтения прямых и обратных слогов</w:t>
      </w:r>
    </w:p>
    <w:p w:rsidR="00AC65CC" w:rsidRPr="001D25F3" w:rsidRDefault="00AC65CC" w:rsidP="00AC65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25F3">
        <w:rPr>
          <w:rFonts w:ascii="Times New Roman" w:hAnsi="Times New Roman" w:cs="Times New Roman"/>
          <w:sz w:val="24"/>
          <w:szCs w:val="24"/>
        </w:rPr>
        <w:t>Дидактическая игра «Сад-огород»</w:t>
      </w:r>
    </w:p>
    <w:p w:rsidR="00AC65CC" w:rsidRPr="001D25F3" w:rsidRDefault="00AC65CC" w:rsidP="00AC65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25F3">
        <w:rPr>
          <w:rFonts w:ascii="Times New Roman" w:hAnsi="Times New Roman" w:cs="Times New Roman"/>
          <w:sz w:val="24"/>
          <w:szCs w:val="24"/>
        </w:rPr>
        <w:t>Дидактическая игра «Лесная полянка»</w:t>
      </w:r>
    </w:p>
    <w:p w:rsidR="00AC65CC" w:rsidRPr="001D25F3" w:rsidRDefault="00AC65CC" w:rsidP="00AC65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25F3">
        <w:rPr>
          <w:rFonts w:ascii="Times New Roman" w:hAnsi="Times New Roman" w:cs="Times New Roman"/>
          <w:sz w:val="24"/>
          <w:szCs w:val="24"/>
        </w:rPr>
        <w:t>Дидактическая игра «Слепи снеговика»</w:t>
      </w:r>
    </w:p>
    <w:p w:rsidR="00AC65CC" w:rsidRPr="001D25F3" w:rsidRDefault="00AC65CC" w:rsidP="00AC65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25F3">
        <w:rPr>
          <w:rFonts w:ascii="Times New Roman" w:hAnsi="Times New Roman" w:cs="Times New Roman"/>
          <w:sz w:val="24"/>
          <w:szCs w:val="24"/>
        </w:rPr>
        <w:t>Дидактическая игра на словообразование «Вкусный супчик»</w:t>
      </w:r>
    </w:p>
    <w:p w:rsidR="00AC65CC" w:rsidRPr="001D25F3" w:rsidRDefault="00AC65CC" w:rsidP="00AC65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25F3">
        <w:rPr>
          <w:rFonts w:ascii="Times New Roman" w:hAnsi="Times New Roman" w:cs="Times New Roman"/>
          <w:sz w:val="24"/>
          <w:szCs w:val="24"/>
        </w:rPr>
        <w:t>Логопедическое лото «Изучаем предлоги»</w:t>
      </w:r>
    </w:p>
    <w:p w:rsidR="00AC65CC" w:rsidRPr="001D25F3" w:rsidRDefault="00AC65CC" w:rsidP="00AC65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25F3">
        <w:rPr>
          <w:rFonts w:ascii="Times New Roman" w:hAnsi="Times New Roman" w:cs="Times New Roman"/>
          <w:sz w:val="24"/>
          <w:szCs w:val="24"/>
        </w:rPr>
        <w:t xml:space="preserve">Дидактическая игра «Конфетки для </w:t>
      </w:r>
      <w:proofErr w:type="spellStart"/>
      <w:r w:rsidRPr="001D25F3">
        <w:rPr>
          <w:rFonts w:ascii="Times New Roman" w:hAnsi="Times New Roman" w:cs="Times New Roman"/>
          <w:sz w:val="24"/>
          <w:szCs w:val="24"/>
        </w:rPr>
        <w:t>Лунтика</w:t>
      </w:r>
      <w:proofErr w:type="spellEnd"/>
      <w:r w:rsidRPr="001D25F3">
        <w:rPr>
          <w:rFonts w:ascii="Times New Roman" w:hAnsi="Times New Roman" w:cs="Times New Roman"/>
          <w:sz w:val="24"/>
          <w:szCs w:val="24"/>
        </w:rPr>
        <w:t>»</w:t>
      </w:r>
    </w:p>
    <w:p w:rsidR="00AC65CC" w:rsidRPr="001D25F3" w:rsidRDefault="00AC65CC" w:rsidP="00AC65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25F3">
        <w:rPr>
          <w:rFonts w:ascii="Times New Roman" w:hAnsi="Times New Roman" w:cs="Times New Roman"/>
          <w:sz w:val="24"/>
          <w:szCs w:val="24"/>
        </w:rPr>
        <w:t>Дидактическое пособие «Логопедические улитки»</w:t>
      </w:r>
    </w:p>
    <w:p w:rsidR="00AC65CC" w:rsidRPr="001D25F3" w:rsidRDefault="00AC65CC" w:rsidP="00AC65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25F3">
        <w:rPr>
          <w:rFonts w:ascii="Times New Roman" w:hAnsi="Times New Roman" w:cs="Times New Roman"/>
          <w:sz w:val="24"/>
          <w:szCs w:val="24"/>
        </w:rPr>
        <w:t>Дидактическое пособие «</w:t>
      </w:r>
      <w:proofErr w:type="spellStart"/>
      <w:r w:rsidRPr="001D25F3">
        <w:rPr>
          <w:rFonts w:ascii="Times New Roman" w:hAnsi="Times New Roman" w:cs="Times New Roman"/>
          <w:sz w:val="24"/>
          <w:szCs w:val="24"/>
        </w:rPr>
        <w:t>Звукотаблицы</w:t>
      </w:r>
      <w:proofErr w:type="spellEnd"/>
      <w:r w:rsidRPr="001D25F3">
        <w:rPr>
          <w:rFonts w:ascii="Times New Roman" w:hAnsi="Times New Roman" w:cs="Times New Roman"/>
          <w:sz w:val="24"/>
          <w:szCs w:val="24"/>
        </w:rPr>
        <w:t>»</w:t>
      </w:r>
    </w:p>
    <w:p w:rsidR="00AC65CC" w:rsidRPr="001D25F3" w:rsidRDefault="00AC65CC" w:rsidP="00AC65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25F3">
        <w:rPr>
          <w:rFonts w:ascii="Times New Roman" w:hAnsi="Times New Roman" w:cs="Times New Roman"/>
          <w:sz w:val="24"/>
          <w:szCs w:val="24"/>
        </w:rPr>
        <w:t>Дидактическое пособие «</w:t>
      </w:r>
      <w:proofErr w:type="gramStart"/>
      <w:r w:rsidRPr="001D25F3">
        <w:rPr>
          <w:rFonts w:ascii="Times New Roman" w:hAnsi="Times New Roman" w:cs="Times New Roman"/>
          <w:sz w:val="24"/>
          <w:szCs w:val="24"/>
        </w:rPr>
        <w:t>Грамматический</w:t>
      </w:r>
      <w:proofErr w:type="gramEnd"/>
      <w:r w:rsidRPr="001D25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F3">
        <w:rPr>
          <w:rFonts w:ascii="Times New Roman" w:hAnsi="Times New Roman" w:cs="Times New Roman"/>
          <w:sz w:val="24"/>
          <w:szCs w:val="24"/>
        </w:rPr>
        <w:t>семицветик</w:t>
      </w:r>
      <w:proofErr w:type="spellEnd"/>
      <w:r w:rsidRPr="001D25F3">
        <w:rPr>
          <w:rFonts w:ascii="Times New Roman" w:hAnsi="Times New Roman" w:cs="Times New Roman"/>
          <w:sz w:val="24"/>
          <w:szCs w:val="24"/>
        </w:rPr>
        <w:t>»</w:t>
      </w:r>
    </w:p>
    <w:p w:rsidR="00AC65CC" w:rsidRPr="001D25F3" w:rsidRDefault="00AC65CC" w:rsidP="00AC65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25F3">
        <w:rPr>
          <w:rFonts w:ascii="Times New Roman" w:hAnsi="Times New Roman" w:cs="Times New Roman"/>
          <w:sz w:val="24"/>
          <w:szCs w:val="24"/>
        </w:rPr>
        <w:t>Дидактическая игра «</w:t>
      </w:r>
      <w:proofErr w:type="gramStart"/>
      <w:r w:rsidRPr="001D25F3">
        <w:rPr>
          <w:rFonts w:ascii="Times New Roman" w:hAnsi="Times New Roman" w:cs="Times New Roman"/>
          <w:sz w:val="24"/>
          <w:szCs w:val="24"/>
        </w:rPr>
        <w:t>Кто</w:t>
      </w:r>
      <w:proofErr w:type="gramEnd"/>
      <w:r w:rsidRPr="001D25F3">
        <w:rPr>
          <w:rFonts w:ascii="Times New Roman" w:hAnsi="Times New Roman" w:cs="Times New Roman"/>
          <w:sz w:val="24"/>
          <w:szCs w:val="24"/>
        </w:rPr>
        <w:t xml:space="preserve"> где живёт?»</w:t>
      </w:r>
    </w:p>
    <w:p w:rsidR="00AC65CC" w:rsidRPr="001D25F3" w:rsidRDefault="00AC65CC" w:rsidP="00AC65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25F3">
        <w:rPr>
          <w:rFonts w:ascii="Times New Roman" w:hAnsi="Times New Roman" w:cs="Times New Roman"/>
          <w:sz w:val="24"/>
          <w:szCs w:val="24"/>
        </w:rPr>
        <w:t>Дидактическая игра «Четвёртый лишний»</w:t>
      </w:r>
    </w:p>
    <w:p w:rsidR="00AC65CC" w:rsidRPr="001D25F3" w:rsidRDefault="00AC65CC" w:rsidP="00AC65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25F3">
        <w:rPr>
          <w:rFonts w:ascii="Times New Roman" w:hAnsi="Times New Roman" w:cs="Times New Roman"/>
          <w:sz w:val="24"/>
          <w:szCs w:val="24"/>
        </w:rPr>
        <w:t>Дидактическое пособие «</w:t>
      </w:r>
      <w:proofErr w:type="spellStart"/>
      <w:r w:rsidRPr="001D25F3">
        <w:rPr>
          <w:rFonts w:ascii="Times New Roman" w:hAnsi="Times New Roman" w:cs="Times New Roman"/>
          <w:sz w:val="24"/>
          <w:szCs w:val="24"/>
        </w:rPr>
        <w:t>Свистелочка</w:t>
      </w:r>
      <w:proofErr w:type="spellEnd"/>
      <w:r w:rsidRPr="001D25F3">
        <w:rPr>
          <w:rFonts w:ascii="Times New Roman" w:hAnsi="Times New Roman" w:cs="Times New Roman"/>
          <w:sz w:val="24"/>
          <w:szCs w:val="24"/>
        </w:rPr>
        <w:t>»</w:t>
      </w:r>
    </w:p>
    <w:p w:rsidR="00AC65CC" w:rsidRPr="001D25F3" w:rsidRDefault="00AC65CC" w:rsidP="00AC65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25F3">
        <w:rPr>
          <w:rFonts w:ascii="Times New Roman" w:hAnsi="Times New Roman" w:cs="Times New Roman"/>
          <w:sz w:val="24"/>
          <w:szCs w:val="24"/>
        </w:rPr>
        <w:t>Дидактическое пособие «</w:t>
      </w:r>
      <w:proofErr w:type="spellStart"/>
      <w:r w:rsidRPr="001D25F3">
        <w:rPr>
          <w:rFonts w:ascii="Times New Roman" w:hAnsi="Times New Roman" w:cs="Times New Roman"/>
          <w:sz w:val="24"/>
          <w:szCs w:val="24"/>
        </w:rPr>
        <w:t>Шипелочка</w:t>
      </w:r>
      <w:proofErr w:type="spellEnd"/>
      <w:r w:rsidRPr="001D25F3">
        <w:rPr>
          <w:rFonts w:ascii="Times New Roman" w:hAnsi="Times New Roman" w:cs="Times New Roman"/>
          <w:sz w:val="24"/>
          <w:szCs w:val="24"/>
        </w:rPr>
        <w:t>»</w:t>
      </w:r>
    </w:p>
    <w:p w:rsidR="00AC65CC" w:rsidRPr="001D25F3" w:rsidRDefault="00AC65CC" w:rsidP="00AC65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25F3">
        <w:rPr>
          <w:rFonts w:ascii="Times New Roman" w:hAnsi="Times New Roman" w:cs="Times New Roman"/>
          <w:sz w:val="24"/>
          <w:szCs w:val="24"/>
        </w:rPr>
        <w:t>Дидактическое пособие «</w:t>
      </w:r>
      <w:proofErr w:type="spellStart"/>
      <w:r w:rsidRPr="001D25F3">
        <w:rPr>
          <w:rFonts w:ascii="Times New Roman" w:hAnsi="Times New Roman" w:cs="Times New Roman"/>
          <w:sz w:val="24"/>
          <w:szCs w:val="24"/>
        </w:rPr>
        <w:t>Гуделочка</w:t>
      </w:r>
      <w:proofErr w:type="spellEnd"/>
      <w:r w:rsidRPr="001D25F3">
        <w:rPr>
          <w:rFonts w:ascii="Times New Roman" w:hAnsi="Times New Roman" w:cs="Times New Roman"/>
          <w:sz w:val="24"/>
          <w:szCs w:val="24"/>
        </w:rPr>
        <w:t>»</w:t>
      </w:r>
    </w:p>
    <w:p w:rsidR="00AC65CC" w:rsidRPr="001D25F3" w:rsidRDefault="00AC65CC" w:rsidP="00AC65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25F3">
        <w:rPr>
          <w:rFonts w:ascii="Times New Roman" w:hAnsi="Times New Roman" w:cs="Times New Roman"/>
          <w:sz w:val="24"/>
          <w:szCs w:val="24"/>
        </w:rPr>
        <w:t>Игры-шнуровки для развития мелкой моторики</w:t>
      </w:r>
    </w:p>
    <w:p w:rsidR="00AC65CC" w:rsidRPr="001D25F3" w:rsidRDefault="00AC65CC" w:rsidP="00AC65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25F3">
        <w:rPr>
          <w:rFonts w:ascii="Times New Roman" w:hAnsi="Times New Roman" w:cs="Times New Roman"/>
          <w:sz w:val="24"/>
          <w:szCs w:val="24"/>
        </w:rPr>
        <w:t>Дидактическое пособие «</w:t>
      </w:r>
      <w:proofErr w:type="spellStart"/>
      <w:r w:rsidRPr="001D25F3">
        <w:rPr>
          <w:rFonts w:ascii="Times New Roman" w:hAnsi="Times New Roman" w:cs="Times New Roman"/>
          <w:sz w:val="24"/>
          <w:szCs w:val="24"/>
        </w:rPr>
        <w:t>Коврограф</w:t>
      </w:r>
      <w:proofErr w:type="spellEnd"/>
      <w:r w:rsidRPr="001D25F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D25F3">
        <w:rPr>
          <w:rFonts w:ascii="Times New Roman" w:hAnsi="Times New Roman" w:cs="Times New Roman"/>
          <w:sz w:val="24"/>
          <w:szCs w:val="24"/>
        </w:rPr>
        <w:t>Воскобовича</w:t>
      </w:r>
      <w:proofErr w:type="spellEnd"/>
      <w:r w:rsidRPr="001D25F3">
        <w:rPr>
          <w:rFonts w:ascii="Times New Roman" w:hAnsi="Times New Roman" w:cs="Times New Roman"/>
          <w:sz w:val="24"/>
          <w:szCs w:val="24"/>
        </w:rPr>
        <w:t xml:space="preserve"> «Ларчик»</w:t>
      </w:r>
    </w:p>
    <w:p w:rsidR="000D4BD7" w:rsidRDefault="000D4BD7"/>
    <w:p w:rsidR="00AC65CC" w:rsidRDefault="00AC65CC"/>
    <w:p w:rsidR="00AC65CC" w:rsidRPr="00B17EC4" w:rsidRDefault="00AC65CC" w:rsidP="00AC65C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</w:t>
      </w:r>
      <w:r w:rsidRPr="00B17EC4">
        <w:rPr>
          <w:rFonts w:ascii="Times New Roman" w:hAnsi="Times New Roman"/>
          <w:sz w:val="28"/>
          <w:szCs w:val="28"/>
        </w:rPr>
        <w:t>етодическая литература учителя-логопеда Кузякиной А.Е.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025"/>
        <w:gridCol w:w="4820"/>
      </w:tblGrid>
      <w:tr w:rsidR="00AC65CC" w:rsidRPr="001845E4" w:rsidTr="00860AA2">
        <w:tc>
          <w:tcPr>
            <w:tcW w:w="648" w:type="dxa"/>
          </w:tcPr>
          <w:p w:rsidR="00AC65CC" w:rsidRPr="00D1307D" w:rsidRDefault="00AC65CC" w:rsidP="00AC6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07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C65CC" w:rsidRPr="00D1307D" w:rsidRDefault="00AC65CC" w:rsidP="00AC6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30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1307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25" w:type="dxa"/>
          </w:tcPr>
          <w:p w:rsidR="00AC65CC" w:rsidRPr="00D1307D" w:rsidRDefault="00AC65CC" w:rsidP="00AC6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07D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4820" w:type="dxa"/>
          </w:tcPr>
          <w:p w:rsidR="00AC65CC" w:rsidRPr="00D1307D" w:rsidRDefault="00AC65CC" w:rsidP="00AC6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07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AC65CC" w:rsidRPr="001845E4" w:rsidTr="00860AA2">
        <w:tc>
          <w:tcPr>
            <w:tcW w:w="648" w:type="dxa"/>
          </w:tcPr>
          <w:p w:rsidR="00AC65CC" w:rsidRPr="00D1307D" w:rsidRDefault="00AC65CC" w:rsidP="00AC65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0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5" w:type="dxa"/>
          </w:tcPr>
          <w:p w:rsidR="00AC65CC" w:rsidRPr="00D1307D" w:rsidRDefault="00AC65CC" w:rsidP="00AC65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07D">
              <w:rPr>
                <w:rStyle w:val="2"/>
                <w:rFonts w:eastAsia="Calibri"/>
              </w:rPr>
              <w:t>Нищева</w:t>
            </w:r>
            <w:proofErr w:type="spellEnd"/>
            <w:r w:rsidRPr="00D1307D">
              <w:rPr>
                <w:rStyle w:val="2"/>
                <w:rFonts w:eastAsia="Calibri"/>
              </w:rPr>
              <w:t xml:space="preserve"> Н.В.</w:t>
            </w:r>
          </w:p>
        </w:tc>
        <w:tc>
          <w:tcPr>
            <w:tcW w:w="4820" w:type="dxa"/>
          </w:tcPr>
          <w:p w:rsidR="00AC65CC" w:rsidRPr="00D1307D" w:rsidRDefault="00AC65CC" w:rsidP="00AC65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7D">
              <w:rPr>
                <w:rStyle w:val="2"/>
                <w:rFonts w:eastAsia="Calibri"/>
              </w:rPr>
              <w:t xml:space="preserve">Примерная адаптированная программа </w:t>
            </w:r>
            <w:proofErr w:type="spellStart"/>
            <w:r w:rsidRPr="00D1307D">
              <w:rPr>
                <w:rStyle w:val="2"/>
                <w:rFonts w:eastAsia="Calibri"/>
              </w:rPr>
              <w:t>коррекционно</w:t>
            </w:r>
            <w:r w:rsidRPr="00D1307D">
              <w:rPr>
                <w:rStyle w:val="2"/>
                <w:rFonts w:eastAsia="Calibri"/>
              </w:rPr>
              <w:softHyphen/>
              <w:t>развивающей</w:t>
            </w:r>
            <w:proofErr w:type="spellEnd"/>
            <w:r w:rsidRPr="00D1307D">
              <w:rPr>
                <w:rStyle w:val="2"/>
                <w:rFonts w:eastAsia="Calibri"/>
              </w:rPr>
              <w:t xml:space="preserve"> работы в логопедической группе детского сада для детей с тяжелыми нарушениями речи (общим недоразвитием речи) с 3 до 7 лет</w:t>
            </w:r>
          </w:p>
        </w:tc>
      </w:tr>
      <w:tr w:rsidR="00AC65CC" w:rsidRPr="001845E4" w:rsidTr="00860AA2">
        <w:tc>
          <w:tcPr>
            <w:tcW w:w="648" w:type="dxa"/>
          </w:tcPr>
          <w:p w:rsidR="00AC65CC" w:rsidRPr="00D1307D" w:rsidRDefault="00AC65CC" w:rsidP="00AC65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0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25" w:type="dxa"/>
          </w:tcPr>
          <w:p w:rsidR="00AC65CC" w:rsidRPr="00D1307D" w:rsidRDefault="00AC65CC" w:rsidP="00AC65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07D">
              <w:rPr>
                <w:rStyle w:val="2"/>
                <w:rFonts w:eastAsia="Calibri"/>
              </w:rPr>
              <w:t>Баряева</w:t>
            </w:r>
            <w:proofErr w:type="spellEnd"/>
            <w:r w:rsidRPr="00D1307D">
              <w:rPr>
                <w:rStyle w:val="2"/>
                <w:rFonts w:eastAsia="Calibri"/>
              </w:rPr>
              <w:t xml:space="preserve"> Л. Б., </w:t>
            </w:r>
            <w:proofErr w:type="spellStart"/>
            <w:r w:rsidRPr="00D1307D">
              <w:rPr>
                <w:rStyle w:val="2"/>
                <w:rFonts w:eastAsia="Calibri"/>
              </w:rPr>
              <w:t>Гаврилушкина</w:t>
            </w:r>
            <w:proofErr w:type="spellEnd"/>
            <w:r w:rsidRPr="00D1307D">
              <w:rPr>
                <w:rStyle w:val="2"/>
                <w:rFonts w:eastAsia="Calibri"/>
              </w:rPr>
              <w:t xml:space="preserve"> О. П., Голубева Г. Г., Лопатина Л. В., </w:t>
            </w:r>
            <w:proofErr w:type="spellStart"/>
            <w:r w:rsidRPr="00D1307D">
              <w:rPr>
                <w:rStyle w:val="2"/>
                <w:rFonts w:eastAsia="Calibri"/>
              </w:rPr>
              <w:t>Ноткина</w:t>
            </w:r>
            <w:proofErr w:type="spellEnd"/>
            <w:r w:rsidRPr="00D1307D">
              <w:rPr>
                <w:rStyle w:val="2"/>
                <w:rFonts w:eastAsia="Calibri"/>
              </w:rPr>
              <w:t xml:space="preserve"> Н. А., </w:t>
            </w:r>
            <w:proofErr w:type="spellStart"/>
            <w:r w:rsidRPr="00D1307D">
              <w:rPr>
                <w:rStyle w:val="2"/>
                <w:rFonts w:eastAsia="Calibri"/>
              </w:rPr>
              <w:t>Овчинникова</w:t>
            </w:r>
            <w:proofErr w:type="spellEnd"/>
            <w:r w:rsidRPr="00D1307D">
              <w:rPr>
                <w:rStyle w:val="2"/>
                <w:rFonts w:eastAsia="Calibri"/>
              </w:rPr>
              <w:t xml:space="preserve"> Т. С., Яковлева Н. Н</w:t>
            </w:r>
          </w:p>
        </w:tc>
        <w:tc>
          <w:tcPr>
            <w:tcW w:w="4820" w:type="dxa"/>
          </w:tcPr>
          <w:p w:rsidR="00AC65CC" w:rsidRPr="00D1307D" w:rsidRDefault="00AC65CC" w:rsidP="00AC65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7D">
              <w:rPr>
                <w:rStyle w:val="2"/>
                <w:rFonts w:eastAsia="Calibri"/>
              </w:rPr>
              <w:t>«Программа воспитания и обучения дошкольников с тяжелыми нарушениями речи»</w:t>
            </w:r>
          </w:p>
        </w:tc>
      </w:tr>
      <w:tr w:rsidR="00AC65CC" w:rsidRPr="001845E4" w:rsidTr="00860AA2">
        <w:tc>
          <w:tcPr>
            <w:tcW w:w="648" w:type="dxa"/>
          </w:tcPr>
          <w:p w:rsidR="00AC65CC" w:rsidRPr="00D1307D" w:rsidRDefault="00AC65CC" w:rsidP="00AC65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0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25" w:type="dxa"/>
          </w:tcPr>
          <w:p w:rsidR="00AC65CC" w:rsidRPr="00D1307D" w:rsidRDefault="00AC65CC" w:rsidP="00AC65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07D">
              <w:rPr>
                <w:rStyle w:val="2"/>
                <w:rFonts w:eastAsia="Calibri"/>
              </w:rPr>
              <w:t>А.М.Быховская</w:t>
            </w:r>
            <w:proofErr w:type="spellEnd"/>
            <w:r w:rsidRPr="00D1307D">
              <w:rPr>
                <w:rStyle w:val="2"/>
                <w:rFonts w:eastAsia="Calibri"/>
              </w:rPr>
              <w:t>,</w:t>
            </w:r>
          </w:p>
          <w:p w:rsidR="00AC65CC" w:rsidRPr="00D1307D" w:rsidRDefault="00AC65CC" w:rsidP="00AC65CC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07D">
              <w:rPr>
                <w:rStyle w:val="2"/>
                <w:rFonts w:eastAsia="Calibri"/>
              </w:rPr>
              <w:t>Н.А.Казова</w:t>
            </w:r>
            <w:proofErr w:type="spellEnd"/>
          </w:p>
        </w:tc>
        <w:tc>
          <w:tcPr>
            <w:tcW w:w="4820" w:type="dxa"/>
          </w:tcPr>
          <w:p w:rsidR="00AC65CC" w:rsidRPr="00D1307D" w:rsidRDefault="00AC65CC" w:rsidP="00AC65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07D">
              <w:rPr>
                <w:rStyle w:val="2"/>
                <w:rFonts w:eastAsia="Calibri"/>
              </w:rPr>
              <w:t>«Количественный мониторинг общего и речевого развития детей с ОНР.</w:t>
            </w:r>
          </w:p>
        </w:tc>
      </w:tr>
      <w:tr w:rsidR="00AC65CC" w:rsidRPr="001845E4" w:rsidTr="00860AA2">
        <w:tc>
          <w:tcPr>
            <w:tcW w:w="648" w:type="dxa"/>
          </w:tcPr>
          <w:p w:rsidR="00AC65CC" w:rsidRPr="00D1307D" w:rsidRDefault="00AC65CC" w:rsidP="00AC65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0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25" w:type="dxa"/>
          </w:tcPr>
          <w:p w:rsidR="00AC65CC" w:rsidRPr="00D1307D" w:rsidRDefault="00AC65CC" w:rsidP="00AC65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07D">
              <w:rPr>
                <w:rStyle w:val="2"/>
                <w:rFonts w:eastAsia="Calibri"/>
              </w:rPr>
              <w:t>Крупенчук</w:t>
            </w:r>
            <w:proofErr w:type="spellEnd"/>
            <w:r w:rsidRPr="00D1307D">
              <w:rPr>
                <w:rStyle w:val="2"/>
                <w:rFonts w:eastAsia="Calibri"/>
              </w:rPr>
              <w:t xml:space="preserve"> О.И.</w:t>
            </w:r>
          </w:p>
        </w:tc>
        <w:tc>
          <w:tcPr>
            <w:tcW w:w="4820" w:type="dxa"/>
          </w:tcPr>
          <w:p w:rsidR="00AC65CC" w:rsidRDefault="00AC65CC" w:rsidP="00AC65CC">
            <w:pPr>
              <w:spacing w:after="0"/>
              <w:rPr>
                <w:rStyle w:val="2"/>
                <w:rFonts w:eastAsia="Calibri"/>
              </w:rPr>
            </w:pPr>
            <w:r w:rsidRPr="00D1307D">
              <w:rPr>
                <w:rStyle w:val="2"/>
                <w:rFonts w:eastAsia="Calibri"/>
              </w:rPr>
              <w:t>Научите меня говорить правильно.</w:t>
            </w:r>
          </w:p>
          <w:p w:rsidR="00AC65CC" w:rsidRPr="00D1307D" w:rsidRDefault="00AC65CC" w:rsidP="00AC65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5CC" w:rsidRPr="001845E4" w:rsidTr="00860AA2">
        <w:tc>
          <w:tcPr>
            <w:tcW w:w="648" w:type="dxa"/>
          </w:tcPr>
          <w:p w:rsidR="00AC65CC" w:rsidRPr="00D1307D" w:rsidRDefault="00AC65CC" w:rsidP="00AC65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0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25" w:type="dxa"/>
          </w:tcPr>
          <w:p w:rsidR="00AC65CC" w:rsidRPr="00D1307D" w:rsidRDefault="00AC65CC" w:rsidP="00AC65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07D">
              <w:rPr>
                <w:rStyle w:val="2"/>
                <w:rFonts w:eastAsia="Calibri"/>
              </w:rPr>
              <w:t>Крупенчук</w:t>
            </w:r>
            <w:proofErr w:type="spellEnd"/>
            <w:r w:rsidRPr="00D1307D">
              <w:rPr>
                <w:rStyle w:val="2"/>
                <w:rFonts w:eastAsia="Calibri"/>
              </w:rPr>
              <w:t xml:space="preserve"> О.И.</w:t>
            </w:r>
          </w:p>
        </w:tc>
        <w:tc>
          <w:tcPr>
            <w:tcW w:w="4820" w:type="dxa"/>
          </w:tcPr>
          <w:p w:rsidR="00AC65CC" w:rsidRPr="00D1307D" w:rsidRDefault="00AC65CC" w:rsidP="00AC65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07D">
              <w:rPr>
                <w:rStyle w:val="2"/>
                <w:rFonts w:eastAsia="Calibri"/>
              </w:rPr>
              <w:t>Комплексная методика коррекции нарушений слоговой структуры слова.</w:t>
            </w:r>
          </w:p>
        </w:tc>
      </w:tr>
      <w:tr w:rsidR="00AC65CC" w:rsidRPr="001845E4" w:rsidTr="00860AA2">
        <w:tc>
          <w:tcPr>
            <w:tcW w:w="648" w:type="dxa"/>
          </w:tcPr>
          <w:p w:rsidR="00AC65CC" w:rsidRPr="00D1307D" w:rsidRDefault="00AC65CC" w:rsidP="00AC65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0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25" w:type="dxa"/>
          </w:tcPr>
          <w:p w:rsidR="00AC65CC" w:rsidRPr="00D1307D" w:rsidRDefault="00AC65CC" w:rsidP="00AC65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7D">
              <w:rPr>
                <w:rStyle w:val="2"/>
                <w:rFonts w:eastAsia="Calibri"/>
              </w:rPr>
              <w:t xml:space="preserve">Воронина </w:t>
            </w:r>
            <w:proofErr w:type="spellStart"/>
            <w:r w:rsidRPr="00D1307D">
              <w:rPr>
                <w:rStyle w:val="2"/>
                <w:rFonts w:eastAsia="Calibri"/>
              </w:rPr>
              <w:t>Л.П.,Червякова</w:t>
            </w:r>
            <w:proofErr w:type="spellEnd"/>
            <w:r w:rsidRPr="00D1307D">
              <w:rPr>
                <w:rStyle w:val="2"/>
                <w:rFonts w:eastAsia="Calibri"/>
              </w:rPr>
              <w:t xml:space="preserve"> </w:t>
            </w:r>
            <w:proofErr w:type="gramStart"/>
            <w:r w:rsidRPr="00D1307D">
              <w:rPr>
                <w:rStyle w:val="2"/>
                <w:rFonts w:eastAsia="Calibri"/>
              </w:rPr>
              <w:t>НА</w:t>
            </w:r>
            <w:proofErr w:type="gramEnd"/>
            <w:r w:rsidRPr="00D1307D">
              <w:rPr>
                <w:rStyle w:val="2"/>
                <w:rFonts w:eastAsia="Calibri"/>
              </w:rPr>
              <w:t>.</w:t>
            </w:r>
          </w:p>
        </w:tc>
        <w:tc>
          <w:tcPr>
            <w:tcW w:w="4820" w:type="dxa"/>
          </w:tcPr>
          <w:p w:rsidR="00AC65CC" w:rsidRPr="00D1307D" w:rsidRDefault="00AC65CC" w:rsidP="00AC65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07D">
              <w:rPr>
                <w:rStyle w:val="2"/>
                <w:rFonts w:eastAsia="Calibri"/>
              </w:rPr>
              <w:t>Картотеки дыхательной и артикуляционной гимнастики, массажа и самомассажа.</w:t>
            </w:r>
          </w:p>
        </w:tc>
      </w:tr>
      <w:tr w:rsidR="00AC65CC" w:rsidRPr="001845E4" w:rsidTr="00860AA2">
        <w:tc>
          <w:tcPr>
            <w:tcW w:w="648" w:type="dxa"/>
          </w:tcPr>
          <w:p w:rsidR="00AC65CC" w:rsidRPr="00D1307D" w:rsidRDefault="00AC65CC" w:rsidP="00AC65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0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25" w:type="dxa"/>
          </w:tcPr>
          <w:p w:rsidR="00AC65CC" w:rsidRPr="00D1307D" w:rsidRDefault="00AC65CC" w:rsidP="00AC65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07D">
              <w:rPr>
                <w:rStyle w:val="2"/>
                <w:rFonts w:eastAsia="Calibri"/>
              </w:rPr>
              <w:t>Агранович</w:t>
            </w:r>
            <w:proofErr w:type="spellEnd"/>
            <w:r w:rsidRPr="00D1307D">
              <w:rPr>
                <w:rStyle w:val="2"/>
                <w:rFonts w:eastAsia="Calibri"/>
              </w:rPr>
              <w:t xml:space="preserve"> З.Е.</w:t>
            </w:r>
          </w:p>
        </w:tc>
        <w:tc>
          <w:tcPr>
            <w:tcW w:w="4820" w:type="dxa"/>
          </w:tcPr>
          <w:p w:rsidR="00AC65CC" w:rsidRPr="00D1307D" w:rsidRDefault="00AC65CC" w:rsidP="00AC65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07D">
              <w:rPr>
                <w:rStyle w:val="2"/>
                <w:rFonts w:eastAsia="Calibri"/>
              </w:rPr>
              <w:t>Логопедическая работа по преодолению нарушений слоговой структуры слов у детей.</w:t>
            </w:r>
          </w:p>
        </w:tc>
      </w:tr>
      <w:tr w:rsidR="00AC65CC" w:rsidRPr="001845E4" w:rsidTr="00860AA2">
        <w:tc>
          <w:tcPr>
            <w:tcW w:w="648" w:type="dxa"/>
          </w:tcPr>
          <w:p w:rsidR="00AC65CC" w:rsidRPr="00D1307D" w:rsidRDefault="00AC65CC" w:rsidP="00AC65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0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25" w:type="dxa"/>
          </w:tcPr>
          <w:p w:rsidR="00AC65CC" w:rsidRPr="00D1307D" w:rsidRDefault="00AC65CC" w:rsidP="00AC65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07D">
              <w:rPr>
                <w:rStyle w:val="2"/>
                <w:rFonts w:eastAsia="Calibri"/>
              </w:rPr>
              <w:t>Комарова Л.А.</w:t>
            </w:r>
          </w:p>
        </w:tc>
        <w:tc>
          <w:tcPr>
            <w:tcW w:w="4820" w:type="dxa"/>
            <w:vAlign w:val="bottom"/>
          </w:tcPr>
          <w:p w:rsidR="00AC65CC" w:rsidRPr="00D1307D" w:rsidRDefault="00AC65CC" w:rsidP="00AC65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07D">
              <w:rPr>
                <w:rStyle w:val="2"/>
                <w:rFonts w:eastAsia="Calibri"/>
              </w:rPr>
              <w:t>Автоматизация звуков в игровых упражнениях.</w:t>
            </w:r>
          </w:p>
        </w:tc>
      </w:tr>
      <w:tr w:rsidR="00AC65CC" w:rsidRPr="001845E4" w:rsidTr="00860AA2">
        <w:tc>
          <w:tcPr>
            <w:tcW w:w="648" w:type="dxa"/>
          </w:tcPr>
          <w:p w:rsidR="00AC65CC" w:rsidRPr="00D1307D" w:rsidRDefault="00AC65CC" w:rsidP="00AC65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0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25" w:type="dxa"/>
          </w:tcPr>
          <w:p w:rsidR="00AC65CC" w:rsidRPr="00D1307D" w:rsidRDefault="00AC65CC" w:rsidP="00AC65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07D">
              <w:rPr>
                <w:rStyle w:val="2"/>
                <w:rFonts w:eastAsia="Calibri"/>
              </w:rPr>
              <w:t>ЖихареваЮ.Б</w:t>
            </w:r>
            <w:proofErr w:type="spellEnd"/>
            <w:r w:rsidRPr="00D1307D">
              <w:rPr>
                <w:rStyle w:val="2"/>
                <w:rFonts w:eastAsia="Calibri"/>
              </w:rPr>
              <w:t>.</w:t>
            </w:r>
          </w:p>
        </w:tc>
        <w:tc>
          <w:tcPr>
            <w:tcW w:w="4820" w:type="dxa"/>
          </w:tcPr>
          <w:p w:rsidR="00AC65CC" w:rsidRPr="00D1307D" w:rsidRDefault="00AC65CC" w:rsidP="00AC65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07D">
              <w:rPr>
                <w:rStyle w:val="2"/>
                <w:rFonts w:eastAsia="Calibri"/>
              </w:rPr>
              <w:t>Домашняя тетрадь для логопедических занятий с детьми</w:t>
            </w:r>
          </w:p>
        </w:tc>
      </w:tr>
      <w:tr w:rsidR="00AC65CC" w:rsidRPr="001845E4" w:rsidTr="00860AA2">
        <w:tc>
          <w:tcPr>
            <w:tcW w:w="648" w:type="dxa"/>
          </w:tcPr>
          <w:p w:rsidR="00AC65CC" w:rsidRPr="00D1307D" w:rsidRDefault="00AC65CC" w:rsidP="00AC65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0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25" w:type="dxa"/>
          </w:tcPr>
          <w:p w:rsidR="00AC65CC" w:rsidRPr="00D1307D" w:rsidRDefault="00AC65CC" w:rsidP="00AC65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07D">
              <w:rPr>
                <w:rStyle w:val="2"/>
                <w:rFonts w:eastAsia="Calibri"/>
              </w:rPr>
              <w:t>Юрьева Е.Н.</w:t>
            </w:r>
          </w:p>
        </w:tc>
        <w:tc>
          <w:tcPr>
            <w:tcW w:w="4820" w:type="dxa"/>
          </w:tcPr>
          <w:p w:rsidR="00AC65CC" w:rsidRDefault="00AC65CC" w:rsidP="00AC65CC">
            <w:pPr>
              <w:spacing w:after="0"/>
              <w:rPr>
                <w:rStyle w:val="2"/>
                <w:rFonts w:eastAsia="Calibri"/>
              </w:rPr>
            </w:pPr>
            <w:r w:rsidRPr="00D1307D">
              <w:rPr>
                <w:rStyle w:val="2"/>
                <w:rFonts w:eastAsia="Calibri"/>
              </w:rPr>
              <w:t>Цепочки слов</w:t>
            </w:r>
          </w:p>
          <w:p w:rsidR="00AC65CC" w:rsidRPr="00D1307D" w:rsidRDefault="00AC65CC" w:rsidP="00AC65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5CC" w:rsidRPr="001845E4" w:rsidTr="00860AA2">
        <w:tc>
          <w:tcPr>
            <w:tcW w:w="648" w:type="dxa"/>
          </w:tcPr>
          <w:p w:rsidR="00AC65CC" w:rsidRPr="00D1307D" w:rsidRDefault="00AC65CC" w:rsidP="00AC65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07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25" w:type="dxa"/>
          </w:tcPr>
          <w:p w:rsidR="00AC65CC" w:rsidRPr="00D1307D" w:rsidRDefault="00AC65CC" w:rsidP="00AC65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7D">
              <w:rPr>
                <w:rStyle w:val="2"/>
                <w:rFonts w:eastAsia="Calibri"/>
              </w:rPr>
              <w:t>Азова Е.А., О.О. Чернова</w:t>
            </w:r>
          </w:p>
        </w:tc>
        <w:tc>
          <w:tcPr>
            <w:tcW w:w="4820" w:type="dxa"/>
          </w:tcPr>
          <w:p w:rsidR="00AC65CC" w:rsidRDefault="00AC65CC" w:rsidP="00AC65CC">
            <w:pPr>
              <w:spacing w:after="0"/>
              <w:rPr>
                <w:rStyle w:val="2"/>
                <w:rFonts w:eastAsia="Calibri"/>
              </w:rPr>
            </w:pPr>
            <w:r w:rsidRPr="00D1307D">
              <w:rPr>
                <w:rStyle w:val="2"/>
                <w:rFonts w:eastAsia="Calibri"/>
              </w:rPr>
              <w:t>Учим звуки</w:t>
            </w:r>
          </w:p>
          <w:p w:rsidR="00AC65CC" w:rsidRPr="00D1307D" w:rsidRDefault="00AC65CC" w:rsidP="00AC65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5CC" w:rsidRPr="001845E4" w:rsidTr="00860AA2">
        <w:tc>
          <w:tcPr>
            <w:tcW w:w="648" w:type="dxa"/>
          </w:tcPr>
          <w:p w:rsidR="00AC65CC" w:rsidRPr="00D1307D" w:rsidRDefault="00AC65CC" w:rsidP="00AC65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0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25" w:type="dxa"/>
          </w:tcPr>
          <w:p w:rsidR="00AC65CC" w:rsidRPr="00D1307D" w:rsidRDefault="00AC65CC" w:rsidP="00AC65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7D">
              <w:rPr>
                <w:rStyle w:val="2"/>
                <w:rFonts w:eastAsia="Calibri"/>
              </w:rPr>
              <w:t>Т. А. Куликовская</w:t>
            </w:r>
          </w:p>
        </w:tc>
        <w:tc>
          <w:tcPr>
            <w:tcW w:w="4820" w:type="dxa"/>
          </w:tcPr>
          <w:p w:rsidR="00AC65CC" w:rsidRPr="00D1307D" w:rsidRDefault="00AC65CC" w:rsidP="00AC65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07D">
              <w:rPr>
                <w:rStyle w:val="2"/>
                <w:rFonts w:eastAsia="Calibri"/>
              </w:rPr>
              <w:t>Говорим и играем. Картотека Упражнений, игр, текстов для автоматизации звуков</w:t>
            </w:r>
          </w:p>
        </w:tc>
      </w:tr>
      <w:tr w:rsidR="00AC65CC" w:rsidRPr="001845E4" w:rsidTr="00860AA2">
        <w:tc>
          <w:tcPr>
            <w:tcW w:w="648" w:type="dxa"/>
          </w:tcPr>
          <w:p w:rsidR="00AC65CC" w:rsidRPr="00D1307D" w:rsidRDefault="00AC65CC" w:rsidP="00AC65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07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25" w:type="dxa"/>
          </w:tcPr>
          <w:p w:rsidR="00AC65CC" w:rsidRPr="00D1307D" w:rsidRDefault="00AC65CC" w:rsidP="00AC65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07D">
              <w:rPr>
                <w:rStyle w:val="2"/>
                <w:rFonts w:eastAsia="Calibri"/>
              </w:rPr>
              <w:t>Бобылева З.Т</w:t>
            </w:r>
          </w:p>
        </w:tc>
        <w:tc>
          <w:tcPr>
            <w:tcW w:w="4820" w:type="dxa"/>
          </w:tcPr>
          <w:p w:rsidR="00AC65CC" w:rsidRPr="00D1307D" w:rsidRDefault="00AC65CC" w:rsidP="00AC65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07D">
              <w:rPr>
                <w:rStyle w:val="2"/>
                <w:rFonts w:eastAsia="Calibri"/>
              </w:rPr>
              <w:t>Игры с парными карточками.</w:t>
            </w:r>
          </w:p>
        </w:tc>
      </w:tr>
      <w:tr w:rsidR="00AC65CC" w:rsidRPr="001845E4" w:rsidTr="00860AA2">
        <w:tc>
          <w:tcPr>
            <w:tcW w:w="648" w:type="dxa"/>
          </w:tcPr>
          <w:p w:rsidR="00AC65CC" w:rsidRPr="00D1307D" w:rsidRDefault="00AC65CC" w:rsidP="00AC65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07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25" w:type="dxa"/>
          </w:tcPr>
          <w:p w:rsidR="00AC65CC" w:rsidRPr="00D1307D" w:rsidRDefault="00AC65CC" w:rsidP="00AC65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07D">
              <w:rPr>
                <w:rStyle w:val="2"/>
                <w:rFonts w:eastAsia="Calibri"/>
              </w:rPr>
              <w:t>В.В.Волина</w:t>
            </w:r>
            <w:proofErr w:type="spellEnd"/>
            <w:proofErr w:type="gramStart"/>
            <w:r w:rsidRPr="00D1307D">
              <w:rPr>
                <w:rStyle w:val="2"/>
                <w:rFonts w:eastAsia="Calibri"/>
              </w:rPr>
              <w:t>..</w:t>
            </w:r>
            <w:proofErr w:type="gramEnd"/>
          </w:p>
        </w:tc>
        <w:tc>
          <w:tcPr>
            <w:tcW w:w="4820" w:type="dxa"/>
          </w:tcPr>
          <w:p w:rsidR="00AC65CC" w:rsidRPr="00D1307D" w:rsidRDefault="00AC65CC" w:rsidP="00AC65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07D">
              <w:rPr>
                <w:rStyle w:val="2"/>
                <w:rFonts w:eastAsia="Calibri"/>
              </w:rPr>
              <w:t xml:space="preserve">Занимательное </w:t>
            </w:r>
            <w:proofErr w:type="spellStart"/>
            <w:r w:rsidRPr="00D1307D">
              <w:rPr>
                <w:rStyle w:val="2"/>
                <w:rFonts w:eastAsia="Calibri"/>
              </w:rPr>
              <w:t>азбуковедение</w:t>
            </w:r>
            <w:proofErr w:type="spellEnd"/>
          </w:p>
        </w:tc>
      </w:tr>
      <w:tr w:rsidR="00AC65CC" w:rsidRPr="001845E4" w:rsidTr="00860AA2">
        <w:tc>
          <w:tcPr>
            <w:tcW w:w="648" w:type="dxa"/>
          </w:tcPr>
          <w:p w:rsidR="00AC65CC" w:rsidRPr="00D1307D" w:rsidRDefault="00AC65CC" w:rsidP="00AC65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07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25" w:type="dxa"/>
          </w:tcPr>
          <w:p w:rsidR="00AC65CC" w:rsidRPr="00D1307D" w:rsidRDefault="00AC65CC" w:rsidP="00AC65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07D">
              <w:rPr>
                <w:rStyle w:val="2"/>
                <w:rFonts w:eastAsia="Calibri"/>
              </w:rPr>
              <w:t>Ковшиков В.А.</w:t>
            </w:r>
          </w:p>
        </w:tc>
        <w:tc>
          <w:tcPr>
            <w:tcW w:w="4820" w:type="dxa"/>
          </w:tcPr>
          <w:p w:rsidR="00AC65CC" w:rsidRPr="00D1307D" w:rsidRDefault="00AC65CC" w:rsidP="00AC65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07D">
              <w:rPr>
                <w:rStyle w:val="2"/>
                <w:rFonts w:eastAsia="Calibri"/>
              </w:rPr>
              <w:t>Исправление нарушений различения звуков.</w:t>
            </w:r>
          </w:p>
        </w:tc>
      </w:tr>
      <w:tr w:rsidR="00AC65CC" w:rsidRPr="001845E4" w:rsidTr="00860AA2">
        <w:trPr>
          <w:trHeight w:val="543"/>
        </w:trPr>
        <w:tc>
          <w:tcPr>
            <w:tcW w:w="648" w:type="dxa"/>
          </w:tcPr>
          <w:p w:rsidR="00AC65CC" w:rsidRPr="00D1307D" w:rsidRDefault="00AC65CC" w:rsidP="00AC65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07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25" w:type="dxa"/>
          </w:tcPr>
          <w:p w:rsidR="00AC65CC" w:rsidRPr="00D1307D" w:rsidRDefault="00AC65CC" w:rsidP="00AC65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07D">
              <w:rPr>
                <w:rStyle w:val="2"/>
                <w:rFonts w:eastAsia="Calibri"/>
              </w:rPr>
              <w:t>Жукова ОС.</w:t>
            </w:r>
          </w:p>
        </w:tc>
        <w:tc>
          <w:tcPr>
            <w:tcW w:w="4820" w:type="dxa"/>
          </w:tcPr>
          <w:p w:rsidR="00AC65CC" w:rsidRPr="00D1307D" w:rsidRDefault="00AC65CC" w:rsidP="00AC65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07D">
              <w:rPr>
                <w:rStyle w:val="2"/>
                <w:rFonts w:eastAsia="Calibri"/>
              </w:rPr>
              <w:t>Малыш учится говорить</w:t>
            </w:r>
          </w:p>
        </w:tc>
      </w:tr>
      <w:tr w:rsidR="00AC65CC" w:rsidRPr="001845E4" w:rsidTr="00860AA2">
        <w:tc>
          <w:tcPr>
            <w:tcW w:w="648" w:type="dxa"/>
          </w:tcPr>
          <w:p w:rsidR="00AC65CC" w:rsidRPr="00D1307D" w:rsidRDefault="00AC65CC" w:rsidP="00AC65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07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25" w:type="dxa"/>
          </w:tcPr>
          <w:p w:rsidR="00AC65CC" w:rsidRPr="00D1307D" w:rsidRDefault="00AC65CC" w:rsidP="00AC65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07D">
              <w:rPr>
                <w:rStyle w:val="2"/>
                <w:rFonts w:eastAsia="Calibri"/>
              </w:rPr>
              <w:t>Татьяна Ткаченко: Коррекция фонетических нарушений у детей.</w:t>
            </w:r>
          </w:p>
        </w:tc>
        <w:tc>
          <w:tcPr>
            <w:tcW w:w="4820" w:type="dxa"/>
          </w:tcPr>
          <w:p w:rsidR="00AC65CC" w:rsidRPr="00D1307D" w:rsidRDefault="00AC65CC" w:rsidP="00AC65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07D">
              <w:rPr>
                <w:rStyle w:val="2"/>
                <w:rFonts w:eastAsia="Calibri"/>
              </w:rPr>
              <w:t>Коррекция фонетических нарушений у детей.</w:t>
            </w:r>
          </w:p>
        </w:tc>
      </w:tr>
      <w:tr w:rsidR="00AC65CC" w:rsidRPr="001845E4" w:rsidTr="00860AA2">
        <w:tc>
          <w:tcPr>
            <w:tcW w:w="648" w:type="dxa"/>
          </w:tcPr>
          <w:p w:rsidR="00AC65CC" w:rsidRPr="00D1307D" w:rsidRDefault="00AC65CC" w:rsidP="00AC65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07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25" w:type="dxa"/>
          </w:tcPr>
          <w:p w:rsidR="00AC65CC" w:rsidRPr="00D1307D" w:rsidRDefault="00AC65CC" w:rsidP="00AC65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07D">
              <w:rPr>
                <w:rStyle w:val="2"/>
                <w:rFonts w:eastAsia="Calibri"/>
              </w:rPr>
              <w:t>В.В.Волина</w:t>
            </w:r>
            <w:proofErr w:type="spellEnd"/>
            <w:proofErr w:type="gramStart"/>
            <w:r w:rsidRPr="00D1307D">
              <w:rPr>
                <w:rStyle w:val="2"/>
                <w:rFonts w:eastAsia="Calibri"/>
              </w:rPr>
              <w:t>..</w:t>
            </w:r>
            <w:proofErr w:type="gramEnd"/>
          </w:p>
        </w:tc>
        <w:tc>
          <w:tcPr>
            <w:tcW w:w="4820" w:type="dxa"/>
          </w:tcPr>
          <w:p w:rsidR="00AC65CC" w:rsidRPr="00D1307D" w:rsidRDefault="00AC65CC" w:rsidP="00AC65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07D">
              <w:rPr>
                <w:rStyle w:val="2"/>
                <w:rFonts w:eastAsia="Calibri"/>
              </w:rPr>
              <w:t xml:space="preserve">Занимательное </w:t>
            </w:r>
            <w:proofErr w:type="spellStart"/>
            <w:r w:rsidRPr="00D1307D">
              <w:rPr>
                <w:rStyle w:val="2"/>
                <w:rFonts w:eastAsia="Calibri"/>
              </w:rPr>
              <w:t>азбуковедение</w:t>
            </w:r>
            <w:proofErr w:type="spellEnd"/>
          </w:p>
        </w:tc>
      </w:tr>
      <w:tr w:rsidR="00AC65CC" w:rsidRPr="001845E4" w:rsidTr="00860AA2">
        <w:tc>
          <w:tcPr>
            <w:tcW w:w="648" w:type="dxa"/>
          </w:tcPr>
          <w:p w:rsidR="00AC65CC" w:rsidRPr="00D1307D" w:rsidRDefault="00AC65CC" w:rsidP="00AC65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07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25" w:type="dxa"/>
          </w:tcPr>
          <w:p w:rsidR="00AC65CC" w:rsidRPr="00D1307D" w:rsidRDefault="00AC65CC" w:rsidP="00AC65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07D">
              <w:rPr>
                <w:rStyle w:val="2"/>
                <w:rFonts w:eastAsia="Calibri"/>
              </w:rPr>
              <w:t>Ткаченко Т.А</w:t>
            </w:r>
          </w:p>
        </w:tc>
        <w:tc>
          <w:tcPr>
            <w:tcW w:w="4820" w:type="dxa"/>
          </w:tcPr>
          <w:p w:rsidR="00AC65CC" w:rsidRDefault="00AC65CC" w:rsidP="00AC65CC">
            <w:pPr>
              <w:spacing w:after="0"/>
              <w:rPr>
                <w:rStyle w:val="2"/>
                <w:rFonts w:eastAsia="Calibri"/>
              </w:rPr>
            </w:pPr>
            <w:r w:rsidRPr="00D1307D">
              <w:rPr>
                <w:rStyle w:val="2"/>
                <w:rFonts w:eastAsia="Calibri"/>
              </w:rPr>
              <w:t>В первый класс - без дефектов речи.</w:t>
            </w:r>
          </w:p>
          <w:p w:rsidR="00AC65CC" w:rsidRPr="00D1307D" w:rsidRDefault="00AC65CC" w:rsidP="00AC65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5CC" w:rsidRPr="001845E4" w:rsidTr="00860AA2">
        <w:tc>
          <w:tcPr>
            <w:tcW w:w="648" w:type="dxa"/>
          </w:tcPr>
          <w:p w:rsidR="00AC65CC" w:rsidRPr="00D1307D" w:rsidRDefault="00AC65CC" w:rsidP="00AC65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0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025" w:type="dxa"/>
          </w:tcPr>
          <w:p w:rsidR="00AC65CC" w:rsidRPr="00D1307D" w:rsidRDefault="00AC65CC" w:rsidP="00AC65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07D">
              <w:rPr>
                <w:rStyle w:val="2"/>
                <w:rFonts w:eastAsia="Calibri"/>
              </w:rPr>
              <w:t>Крупенчук</w:t>
            </w:r>
            <w:proofErr w:type="spellEnd"/>
            <w:r w:rsidRPr="00D1307D">
              <w:rPr>
                <w:rStyle w:val="2"/>
                <w:rFonts w:eastAsia="Calibri"/>
              </w:rPr>
              <w:t xml:space="preserve"> О.И.</w:t>
            </w:r>
          </w:p>
        </w:tc>
        <w:tc>
          <w:tcPr>
            <w:tcW w:w="4820" w:type="dxa"/>
            <w:vAlign w:val="bottom"/>
          </w:tcPr>
          <w:p w:rsidR="00AC65CC" w:rsidRDefault="00AC65CC" w:rsidP="00AC65CC">
            <w:pPr>
              <w:spacing w:after="0"/>
              <w:rPr>
                <w:rStyle w:val="2"/>
                <w:rFonts w:eastAsia="Calibri"/>
              </w:rPr>
            </w:pPr>
            <w:r w:rsidRPr="00D1307D">
              <w:rPr>
                <w:rStyle w:val="2"/>
                <w:rFonts w:eastAsia="Calibri"/>
              </w:rPr>
              <w:t>50 уроков для подготовки руки к письму</w:t>
            </w:r>
          </w:p>
          <w:p w:rsidR="00AC65CC" w:rsidRPr="00D1307D" w:rsidRDefault="00AC65CC" w:rsidP="00AC65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5CC" w:rsidRPr="001845E4" w:rsidTr="00860AA2">
        <w:tc>
          <w:tcPr>
            <w:tcW w:w="648" w:type="dxa"/>
          </w:tcPr>
          <w:p w:rsidR="00AC65CC" w:rsidRPr="00D1307D" w:rsidRDefault="00AC65CC" w:rsidP="00AC65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07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25" w:type="dxa"/>
          </w:tcPr>
          <w:p w:rsidR="00AC65CC" w:rsidRPr="00D1307D" w:rsidRDefault="00AC65CC" w:rsidP="00AC65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07D">
              <w:rPr>
                <w:rStyle w:val="2"/>
                <w:rFonts w:eastAsia="Calibri"/>
              </w:rPr>
              <w:t>Нищева</w:t>
            </w:r>
            <w:proofErr w:type="spellEnd"/>
            <w:r w:rsidRPr="00D1307D">
              <w:rPr>
                <w:rStyle w:val="2"/>
                <w:rFonts w:eastAsia="Calibri"/>
              </w:rPr>
              <w:t xml:space="preserve"> Н. В.</w:t>
            </w:r>
          </w:p>
        </w:tc>
        <w:tc>
          <w:tcPr>
            <w:tcW w:w="4820" w:type="dxa"/>
          </w:tcPr>
          <w:p w:rsidR="00AC65CC" w:rsidRPr="00D1307D" w:rsidRDefault="00AC65CC" w:rsidP="00AC65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07D">
              <w:rPr>
                <w:rStyle w:val="2"/>
                <w:rFonts w:eastAsia="Calibri"/>
              </w:rPr>
              <w:t>Конспекты подгрупповых логопедических занятий в средней группе.</w:t>
            </w:r>
          </w:p>
        </w:tc>
      </w:tr>
      <w:tr w:rsidR="00AC65CC" w:rsidRPr="001845E4" w:rsidTr="00860AA2">
        <w:tc>
          <w:tcPr>
            <w:tcW w:w="648" w:type="dxa"/>
          </w:tcPr>
          <w:p w:rsidR="00AC65CC" w:rsidRPr="00D1307D" w:rsidRDefault="00AC65CC" w:rsidP="00AC65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07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025" w:type="dxa"/>
          </w:tcPr>
          <w:p w:rsidR="00AC65CC" w:rsidRPr="00D1307D" w:rsidRDefault="00AC65CC" w:rsidP="00AC65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07D">
              <w:rPr>
                <w:rStyle w:val="2"/>
                <w:rFonts w:eastAsia="Calibri"/>
              </w:rPr>
              <w:t>Крупенчук</w:t>
            </w:r>
            <w:proofErr w:type="spellEnd"/>
            <w:r w:rsidRPr="00D1307D">
              <w:rPr>
                <w:rStyle w:val="2"/>
                <w:rFonts w:eastAsia="Calibri"/>
              </w:rPr>
              <w:t xml:space="preserve"> О.И.</w:t>
            </w:r>
          </w:p>
        </w:tc>
        <w:tc>
          <w:tcPr>
            <w:tcW w:w="4820" w:type="dxa"/>
          </w:tcPr>
          <w:p w:rsidR="00AC65CC" w:rsidRPr="00D1307D" w:rsidRDefault="00AC65CC" w:rsidP="00AC65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07D">
              <w:rPr>
                <w:rStyle w:val="2"/>
                <w:rFonts w:eastAsia="Calibri"/>
              </w:rPr>
              <w:t>Научите меня говорить правильно</w:t>
            </w:r>
          </w:p>
        </w:tc>
      </w:tr>
      <w:tr w:rsidR="00AC65CC" w:rsidRPr="001845E4" w:rsidTr="00860AA2">
        <w:tc>
          <w:tcPr>
            <w:tcW w:w="648" w:type="dxa"/>
          </w:tcPr>
          <w:p w:rsidR="00AC65CC" w:rsidRPr="00D1307D" w:rsidRDefault="00AC65CC" w:rsidP="00AC65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07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025" w:type="dxa"/>
          </w:tcPr>
          <w:p w:rsidR="00AC65CC" w:rsidRPr="00D1307D" w:rsidRDefault="00AC65CC" w:rsidP="00AC65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07D">
              <w:rPr>
                <w:rStyle w:val="2"/>
                <w:rFonts w:eastAsia="Calibri"/>
              </w:rPr>
              <w:t>Крупенчук</w:t>
            </w:r>
            <w:proofErr w:type="spellEnd"/>
            <w:r w:rsidRPr="00D1307D">
              <w:rPr>
                <w:rStyle w:val="2"/>
                <w:rFonts w:eastAsia="Calibri"/>
              </w:rPr>
              <w:t xml:space="preserve"> О.И.</w:t>
            </w:r>
          </w:p>
        </w:tc>
        <w:tc>
          <w:tcPr>
            <w:tcW w:w="4820" w:type="dxa"/>
          </w:tcPr>
          <w:p w:rsidR="00AC65CC" w:rsidRPr="00D1307D" w:rsidRDefault="00AC65CC" w:rsidP="00AC65CC">
            <w:pPr>
              <w:spacing w:after="0"/>
              <w:rPr>
                <w:rStyle w:val="2"/>
                <w:rFonts w:eastAsia="Calibri"/>
              </w:rPr>
            </w:pPr>
            <w:r w:rsidRPr="00D1307D">
              <w:rPr>
                <w:rStyle w:val="2"/>
                <w:rFonts w:eastAsia="Calibri"/>
              </w:rPr>
              <w:t xml:space="preserve">Стихи для развития </w:t>
            </w:r>
          </w:p>
          <w:p w:rsidR="00AC65CC" w:rsidRPr="00D1307D" w:rsidRDefault="00AC65CC" w:rsidP="00AC65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07D">
              <w:rPr>
                <w:rStyle w:val="2"/>
                <w:rFonts w:eastAsia="Calibri"/>
              </w:rPr>
              <w:t>речи</w:t>
            </w:r>
          </w:p>
        </w:tc>
      </w:tr>
      <w:tr w:rsidR="00AC65CC" w:rsidRPr="001845E4" w:rsidTr="00860AA2">
        <w:tc>
          <w:tcPr>
            <w:tcW w:w="648" w:type="dxa"/>
          </w:tcPr>
          <w:p w:rsidR="00AC65CC" w:rsidRPr="00D1307D" w:rsidRDefault="00AC65CC" w:rsidP="00AC65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07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025" w:type="dxa"/>
          </w:tcPr>
          <w:p w:rsidR="00AC65CC" w:rsidRPr="00D1307D" w:rsidRDefault="00AC65CC" w:rsidP="00AC65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07D">
              <w:rPr>
                <w:rStyle w:val="2"/>
                <w:rFonts w:eastAsia="Calibri"/>
              </w:rPr>
              <w:t>Нищева</w:t>
            </w:r>
            <w:proofErr w:type="spellEnd"/>
            <w:r w:rsidRPr="00D1307D">
              <w:rPr>
                <w:rStyle w:val="2"/>
                <w:rFonts w:eastAsia="Calibri"/>
              </w:rPr>
              <w:t xml:space="preserve"> Н.В.</w:t>
            </w:r>
          </w:p>
        </w:tc>
        <w:tc>
          <w:tcPr>
            <w:tcW w:w="4820" w:type="dxa"/>
          </w:tcPr>
          <w:p w:rsidR="00AC65CC" w:rsidRPr="00D1307D" w:rsidRDefault="00AC65CC" w:rsidP="00AC65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07D">
              <w:rPr>
                <w:rStyle w:val="2"/>
                <w:rFonts w:eastAsia="Calibri"/>
              </w:rPr>
              <w:t>Занимаемся вместе</w:t>
            </w:r>
          </w:p>
        </w:tc>
      </w:tr>
    </w:tbl>
    <w:p w:rsidR="00AC65CC" w:rsidRPr="00AC65CC" w:rsidRDefault="00AC65CC" w:rsidP="00AC65CC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AC65CC">
        <w:rPr>
          <w:rFonts w:ascii="Times New Roman" w:eastAsia="Calibri" w:hAnsi="Times New Roman" w:cs="Times New Roman"/>
          <w:b/>
          <w:sz w:val="28"/>
          <w:szCs w:val="28"/>
        </w:rPr>
        <w:t>Перечень материально-технического обеспечения группы «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Говорушки</w:t>
      </w:r>
      <w:proofErr w:type="spellEnd"/>
      <w:r w:rsidRPr="00AC65CC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AC65CC" w:rsidRPr="00AC65CC" w:rsidRDefault="00AC65CC" w:rsidP="00AC65CC">
      <w:pPr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C65CC">
        <w:rPr>
          <w:rFonts w:ascii="Times New Roman" w:eastAsia="Calibri" w:hAnsi="Times New Roman" w:cs="Times New Roman"/>
          <w:sz w:val="24"/>
          <w:szCs w:val="24"/>
        </w:rPr>
        <w:t>Стол письменный 1 шт.</w:t>
      </w:r>
    </w:p>
    <w:p w:rsidR="00AC65CC" w:rsidRPr="00AC65CC" w:rsidRDefault="00AC65CC" w:rsidP="00AC65CC">
      <w:pPr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C65CC">
        <w:rPr>
          <w:rFonts w:ascii="Times New Roman" w:eastAsia="Calibri" w:hAnsi="Times New Roman" w:cs="Times New Roman"/>
          <w:sz w:val="24"/>
          <w:szCs w:val="24"/>
        </w:rPr>
        <w:t>Стол детский 8 шт.</w:t>
      </w:r>
    </w:p>
    <w:p w:rsidR="00AC65CC" w:rsidRPr="00AC65CC" w:rsidRDefault="00AC65CC" w:rsidP="00AC65CC">
      <w:pPr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C65CC">
        <w:rPr>
          <w:rFonts w:ascii="Times New Roman" w:eastAsia="Calibri" w:hAnsi="Times New Roman" w:cs="Times New Roman"/>
          <w:sz w:val="24"/>
          <w:szCs w:val="24"/>
        </w:rPr>
        <w:t>Стул большой 2 шт.</w:t>
      </w:r>
    </w:p>
    <w:p w:rsidR="00AC65CC" w:rsidRPr="00AC65CC" w:rsidRDefault="00AC65CC" w:rsidP="00AC65CC">
      <w:pPr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C65CC">
        <w:rPr>
          <w:rFonts w:ascii="Times New Roman" w:eastAsia="Calibri" w:hAnsi="Times New Roman" w:cs="Times New Roman"/>
          <w:sz w:val="24"/>
          <w:szCs w:val="24"/>
        </w:rPr>
        <w:t>Стул детский 2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AC65CC">
        <w:rPr>
          <w:rFonts w:ascii="Times New Roman" w:eastAsia="Calibri" w:hAnsi="Times New Roman" w:cs="Times New Roman"/>
          <w:sz w:val="24"/>
          <w:szCs w:val="24"/>
        </w:rPr>
        <w:t xml:space="preserve"> шт.</w:t>
      </w:r>
    </w:p>
    <w:p w:rsidR="00AC65CC" w:rsidRPr="00AC65CC" w:rsidRDefault="00AC65CC" w:rsidP="00AC65CC">
      <w:pPr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C65CC">
        <w:rPr>
          <w:rFonts w:ascii="Times New Roman" w:eastAsia="Calibri" w:hAnsi="Times New Roman" w:cs="Times New Roman"/>
          <w:sz w:val="24"/>
          <w:szCs w:val="24"/>
        </w:rPr>
        <w:t>Стол игрушечный 1 шт.</w:t>
      </w:r>
    </w:p>
    <w:p w:rsidR="00AC65CC" w:rsidRPr="00AC65CC" w:rsidRDefault="00AC65CC" w:rsidP="00AC65CC">
      <w:pPr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C65CC">
        <w:rPr>
          <w:rFonts w:ascii="Times New Roman" w:eastAsia="Calibri" w:hAnsi="Times New Roman" w:cs="Times New Roman"/>
          <w:sz w:val="24"/>
          <w:szCs w:val="24"/>
        </w:rPr>
        <w:t>Шкаф для игрушек 5 шт.</w:t>
      </w:r>
    </w:p>
    <w:p w:rsidR="00AC65CC" w:rsidRPr="00AC65CC" w:rsidRDefault="00AC65CC" w:rsidP="00AC65CC">
      <w:pPr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C65CC">
        <w:rPr>
          <w:rFonts w:ascii="Times New Roman" w:eastAsia="Calibri" w:hAnsi="Times New Roman" w:cs="Times New Roman"/>
          <w:sz w:val="24"/>
          <w:szCs w:val="24"/>
        </w:rPr>
        <w:t>Игровой уголок «Кухня» 1 шт.</w:t>
      </w:r>
    </w:p>
    <w:p w:rsidR="00AC65CC" w:rsidRPr="00AC65CC" w:rsidRDefault="00AC65CC" w:rsidP="00AC65CC">
      <w:pPr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C65CC">
        <w:rPr>
          <w:rFonts w:ascii="Times New Roman" w:eastAsia="Calibri" w:hAnsi="Times New Roman" w:cs="Times New Roman"/>
          <w:sz w:val="24"/>
          <w:szCs w:val="24"/>
        </w:rPr>
        <w:t>Игровой уголок «Мастерская» 1 шт.</w:t>
      </w:r>
    </w:p>
    <w:p w:rsidR="00AC65CC" w:rsidRPr="00AC65CC" w:rsidRDefault="00AC65CC" w:rsidP="00AC65CC">
      <w:pPr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C65CC">
        <w:rPr>
          <w:rFonts w:ascii="Times New Roman" w:eastAsia="Calibri" w:hAnsi="Times New Roman" w:cs="Times New Roman"/>
          <w:sz w:val="24"/>
          <w:szCs w:val="24"/>
        </w:rPr>
        <w:t>Игровой уголок «Магазин» 1 шт.</w:t>
      </w:r>
    </w:p>
    <w:p w:rsidR="00AC65CC" w:rsidRPr="00AC65CC" w:rsidRDefault="00AC65CC" w:rsidP="00AC65CC">
      <w:pPr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C65CC">
        <w:rPr>
          <w:rFonts w:ascii="Times New Roman" w:eastAsia="Calibri" w:hAnsi="Times New Roman" w:cs="Times New Roman"/>
          <w:sz w:val="24"/>
          <w:szCs w:val="24"/>
        </w:rPr>
        <w:t xml:space="preserve"> Компьютер, 1 шт.</w:t>
      </w:r>
    </w:p>
    <w:p w:rsidR="00AC65CC" w:rsidRPr="00AC65CC" w:rsidRDefault="00AC65CC" w:rsidP="00AC65CC">
      <w:pPr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C65CC">
        <w:rPr>
          <w:rFonts w:ascii="Times New Roman" w:eastAsia="Calibri" w:hAnsi="Times New Roman" w:cs="Times New Roman"/>
          <w:sz w:val="24"/>
          <w:szCs w:val="24"/>
        </w:rPr>
        <w:t xml:space="preserve"> Принтер 1 шт.</w:t>
      </w:r>
    </w:p>
    <w:p w:rsidR="00AC65CC" w:rsidRPr="00AC65CC" w:rsidRDefault="00AC65CC" w:rsidP="00AC65CC">
      <w:pPr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C65CC">
        <w:rPr>
          <w:rFonts w:ascii="Times New Roman" w:eastAsia="Calibri" w:hAnsi="Times New Roman" w:cs="Times New Roman"/>
          <w:sz w:val="24"/>
          <w:szCs w:val="24"/>
        </w:rPr>
        <w:t xml:space="preserve"> Кровать детская 2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AC65CC">
        <w:rPr>
          <w:rFonts w:ascii="Times New Roman" w:eastAsia="Calibri" w:hAnsi="Times New Roman" w:cs="Times New Roman"/>
          <w:sz w:val="24"/>
          <w:szCs w:val="24"/>
        </w:rPr>
        <w:t xml:space="preserve"> шт.</w:t>
      </w:r>
    </w:p>
    <w:p w:rsidR="00AC65CC" w:rsidRPr="00AC65CC" w:rsidRDefault="00AC65CC" w:rsidP="00AC65CC">
      <w:pPr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C65CC">
        <w:rPr>
          <w:rFonts w:ascii="Times New Roman" w:eastAsia="Calibri" w:hAnsi="Times New Roman" w:cs="Times New Roman"/>
          <w:sz w:val="24"/>
          <w:szCs w:val="24"/>
        </w:rPr>
        <w:t xml:space="preserve"> Телевизор 1 шт.</w:t>
      </w:r>
    </w:p>
    <w:p w:rsidR="00AC65CC" w:rsidRPr="00AC65CC" w:rsidRDefault="00AC65CC" w:rsidP="00AC65CC">
      <w:pPr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C65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C65CC">
        <w:rPr>
          <w:rFonts w:ascii="Times New Roman" w:eastAsia="Calibri" w:hAnsi="Times New Roman" w:cs="Times New Roman"/>
          <w:sz w:val="24"/>
          <w:szCs w:val="24"/>
          <w:lang w:val="en-US"/>
        </w:rPr>
        <w:t>DVD</w:t>
      </w:r>
      <w:r w:rsidRPr="00AC65CC">
        <w:rPr>
          <w:rFonts w:ascii="Times New Roman" w:eastAsia="Calibri" w:hAnsi="Times New Roman" w:cs="Times New Roman"/>
          <w:sz w:val="24"/>
          <w:szCs w:val="24"/>
        </w:rPr>
        <w:t>-проигрыватель 1 шт.</w:t>
      </w:r>
    </w:p>
    <w:p w:rsidR="00AC65CC" w:rsidRPr="00AC65CC" w:rsidRDefault="00AC65CC" w:rsidP="00AC65CC">
      <w:pPr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C65CC">
        <w:rPr>
          <w:rFonts w:ascii="Times New Roman" w:eastAsia="Calibri" w:hAnsi="Times New Roman" w:cs="Times New Roman"/>
          <w:sz w:val="24"/>
          <w:szCs w:val="24"/>
        </w:rPr>
        <w:t xml:space="preserve"> Магнитофон 1 шт.</w:t>
      </w:r>
    </w:p>
    <w:p w:rsidR="00AC65CC" w:rsidRPr="00AC65CC" w:rsidRDefault="00AC65CC" w:rsidP="00AC65CC">
      <w:pPr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C65CC">
        <w:rPr>
          <w:rFonts w:ascii="Times New Roman" w:eastAsia="Calibri" w:hAnsi="Times New Roman" w:cs="Times New Roman"/>
          <w:sz w:val="24"/>
          <w:szCs w:val="24"/>
        </w:rPr>
        <w:t xml:space="preserve"> Полка для игрушек 2 шт. </w:t>
      </w:r>
    </w:p>
    <w:p w:rsidR="00AC65CC" w:rsidRPr="00AC65CC" w:rsidRDefault="00AC65CC" w:rsidP="00AC65CC">
      <w:pPr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C65CC">
        <w:rPr>
          <w:rFonts w:ascii="Times New Roman" w:eastAsia="Calibri" w:hAnsi="Times New Roman" w:cs="Times New Roman"/>
          <w:sz w:val="24"/>
          <w:szCs w:val="24"/>
        </w:rPr>
        <w:t xml:space="preserve"> Кукла 10 шт.</w:t>
      </w:r>
    </w:p>
    <w:p w:rsidR="00AC65CC" w:rsidRPr="00AC65CC" w:rsidRDefault="00AC65CC" w:rsidP="00AC65CC">
      <w:pPr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C65CC">
        <w:rPr>
          <w:rFonts w:ascii="Times New Roman" w:eastAsia="Calibri" w:hAnsi="Times New Roman" w:cs="Times New Roman"/>
          <w:sz w:val="24"/>
          <w:szCs w:val="24"/>
        </w:rPr>
        <w:t xml:space="preserve"> Игровой набор «Парикмахерская» 1 шт.</w:t>
      </w:r>
    </w:p>
    <w:p w:rsidR="00AC65CC" w:rsidRPr="00AC65CC" w:rsidRDefault="00AC65CC" w:rsidP="00AC65CC">
      <w:pPr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C65CC">
        <w:rPr>
          <w:rFonts w:ascii="Times New Roman" w:eastAsia="Calibri" w:hAnsi="Times New Roman" w:cs="Times New Roman"/>
          <w:sz w:val="24"/>
          <w:szCs w:val="24"/>
        </w:rPr>
        <w:t xml:space="preserve"> Игровой набор «Больница» 1 шт.</w:t>
      </w:r>
    </w:p>
    <w:p w:rsidR="00AC65CC" w:rsidRPr="00AC65CC" w:rsidRDefault="00AC65CC" w:rsidP="00AC65CC">
      <w:pPr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C65CC">
        <w:rPr>
          <w:rFonts w:ascii="Times New Roman" w:eastAsia="Calibri" w:hAnsi="Times New Roman" w:cs="Times New Roman"/>
          <w:sz w:val="24"/>
          <w:szCs w:val="24"/>
        </w:rPr>
        <w:t xml:space="preserve">  Игровой набор «Швейная мастерская» 1 шт.</w:t>
      </w:r>
    </w:p>
    <w:p w:rsidR="00AC65CC" w:rsidRPr="00AC65CC" w:rsidRDefault="00AC65CC" w:rsidP="00AC65CC">
      <w:pPr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C65CC">
        <w:rPr>
          <w:rFonts w:ascii="Times New Roman" w:eastAsia="Calibri" w:hAnsi="Times New Roman" w:cs="Times New Roman"/>
          <w:sz w:val="24"/>
          <w:szCs w:val="24"/>
        </w:rPr>
        <w:t xml:space="preserve"> Игровой набор «Кукольный дом» 1шт.</w:t>
      </w:r>
    </w:p>
    <w:p w:rsidR="00AC65CC" w:rsidRPr="00AC65CC" w:rsidRDefault="00AC65CC" w:rsidP="00AC65CC">
      <w:pPr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C65CC">
        <w:rPr>
          <w:rFonts w:ascii="Times New Roman" w:eastAsia="Calibri" w:hAnsi="Times New Roman" w:cs="Times New Roman"/>
          <w:sz w:val="24"/>
          <w:szCs w:val="24"/>
        </w:rPr>
        <w:t xml:space="preserve"> Игровой набор «Продукты питания» 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AC65CC">
        <w:rPr>
          <w:rFonts w:ascii="Times New Roman" w:eastAsia="Calibri" w:hAnsi="Times New Roman" w:cs="Times New Roman"/>
          <w:sz w:val="24"/>
          <w:szCs w:val="24"/>
        </w:rPr>
        <w:t xml:space="preserve"> шт.</w:t>
      </w:r>
    </w:p>
    <w:p w:rsidR="00AC65CC" w:rsidRPr="00AC65CC" w:rsidRDefault="00AC65CC" w:rsidP="00AC65CC">
      <w:pPr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C65CC">
        <w:rPr>
          <w:rFonts w:ascii="Times New Roman" w:eastAsia="Calibri" w:hAnsi="Times New Roman" w:cs="Times New Roman"/>
          <w:sz w:val="24"/>
          <w:szCs w:val="24"/>
        </w:rPr>
        <w:t xml:space="preserve"> Набор конструктора 6 шт.</w:t>
      </w:r>
    </w:p>
    <w:p w:rsidR="00AC65CC" w:rsidRPr="00AC65CC" w:rsidRDefault="00AC65CC" w:rsidP="00AC65CC">
      <w:pPr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C65CC">
        <w:rPr>
          <w:rFonts w:ascii="Times New Roman" w:eastAsia="Calibri" w:hAnsi="Times New Roman" w:cs="Times New Roman"/>
          <w:sz w:val="24"/>
          <w:szCs w:val="24"/>
        </w:rPr>
        <w:t xml:space="preserve"> Мяч 6 шт.</w:t>
      </w:r>
    </w:p>
    <w:p w:rsidR="00AC65CC" w:rsidRPr="00AC65CC" w:rsidRDefault="00AC65CC" w:rsidP="00AC65CC">
      <w:pPr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C65CC">
        <w:rPr>
          <w:rFonts w:ascii="Times New Roman" w:eastAsia="Calibri" w:hAnsi="Times New Roman" w:cs="Times New Roman"/>
          <w:sz w:val="24"/>
          <w:szCs w:val="24"/>
        </w:rPr>
        <w:t xml:space="preserve"> Кегли 10 шт.</w:t>
      </w:r>
    </w:p>
    <w:p w:rsidR="00AC65CC" w:rsidRPr="00AC65CC" w:rsidRDefault="00AC65CC" w:rsidP="00AC65CC">
      <w:pPr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C65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65CC">
        <w:rPr>
          <w:rFonts w:ascii="Times New Roman" w:eastAsia="Calibri" w:hAnsi="Times New Roman" w:cs="Times New Roman"/>
          <w:sz w:val="24"/>
          <w:szCs w:val="24"/>
        </w:rPr>
        <w:t>Пазлы</w:t>
      </w:r>
      <w:proofErr w:type="spellEnd"/>
      <w:r w:rsidRPr="00AC65CC">
        <w:rPr>
          <w:rFonts w:ascii="Times New Roman" w:eastAsia="Calibri" w:hAnsi="Times New Roman" w:cs="Times New Roman"/>
          <w:sz w:val="24"/>
          <w:szCs w:val="24"/>
        </w:rPr>
        <w:t xml:space="preserve"> 10 шт.</w:t>
      </w:r>
    </w:p>
    <w:p w:rsidR="00AC65CC" w:rsidRPr="00AC65CC" w:rsidRDefault="00AC65CC" w:rsidP="00AC65CC">
      <w:pPr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C65CC">
        <w:rPr>
          <w:rFonts w:ascii="Times New Roman" w:eastAsia="Calibri" w:hAnsi="Times New Roman" w:cs="Times New Roman"/>
          <w:sz w:val="24"/>
          <w:szCs w:val="24"/>
        </w:rPr>
        <w:t xml:space="preserve"> Цветочный горшок 6 шт.</w:t>
      </w:r>
    </w:p>
    <w:p w:rsidR="00AC65CC" w:rsidRPr="00AC65CC" w:rsidRDefault="00AC65CC" w:rsidP="00AC65CC">
      <w:pPr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C65CC">
        <w:rPr>
          <w:rFonts w:ascii="Times New Roman" w:eastAsia="Calibri" w:hAnsi="Times New Roman" w:cs="Times New Roman"/>
          <w:sz w:val="24"/>
          <w:szCs w:val="24"/>
        </w:rPr>
        <w:t xml:space="preserve"> Ковер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AC65CC">
        <w:rPr>
          <w:rFonts w:ascii="Times New Roman" w:eastAsia="Calibri" w:hAnsi="Times New Roman" w:cs="Times New Roman"/>
          <w:sz w:val="24"/>
          <w:szCs w:val="24"/>
        </w:rPr>
        <w:t xml:space="preserve"> шт.</w:t>
      </w:r>
    </w:p>
    <w:p w:rsidR="00AC65CC" w:rsidRPr="00AC65CC" w:rsidRDefault="00AC65CC" w:rsidP="00AC65CC">
      <w:pPr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C65CC">
        <w:rPr>
          <w:rFonts w:ascii="Times New Roman" w:eastAsia="Calibri" w:hAnsi="Times New Roman" w:cs="Times New Roman"/>
          <w:sz w:val="24"/>
          <w:szCs w:val="24"/>
        </w:rPr>
        <w:t xml:space="preserve"> Скакалка </w:t>
      </w:r>
      <w:r>
        <w:rPr>
          <w:rFonts w:ascii="Times New Roman" w:eastAsia="Calibri" w:hAnsi="Times New Roman" w:cs="Times New Roman"/>
          <w:sz w:val="24"/>
          <w:szCs w:val="24"/>
        </w:rPr>
        <w:t>10</w:t>
      </w:r>
      <w:bookmarkStart w:id="0" w:name="_GoBack"/>
      <w:bookmarkEnd w:id="0"/>
      <w:r w:rsidRPr="00AC65CC">
        <w:rPr>
          <w:rFonts w:ascii="Times New Roman" w:eastAsia="Calibri" w:hAnsi="Times New Roman" w:cs="Times New Roman"/>
          <w:sz w:val="24"/>
          <w:szCs w:val="24"/>
        </w:rPr>
        <w:t xml:space="preserve"> шт.</w:t>
      </w:r>
    </w:p>
    <w:p w:rsidR="00AC65CC" w:rsidRDefault="00AC65CC"/>
    <w:sectPr w:rsidR="00AC6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E452F"/>
    <w:multiLevelType w:val="hybridMultilevel"/>
    <w:tmpl w:val="DE866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DD2A7D"/>
    <w:multiLevelType w:val="hybridMultilevel"/>
    <w:tmpl w:val="930CD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687"/>
    <w:rsid w:val="000C7687"/>
    <w:rsid w:val="000D4BD7"/>
    <w:rsid w:val="00AC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5CC"/>
    <w:pPr>
      <w:ind w:left="720"/>
      <w:contextualSpacing/>
    </w:pPr>
  </w:style>
  <w:style w:type="character" w:customStyle="1" w:styleId="2">
    <w:name w:val="Основной текст (2)"/>
    <w:basedOn w:val="a0"/>
    <w:rsid w:val="00AC65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5CC"/>
    <w:pPr>
      <w:ind w:left="720"/>
      <w:contextualSpacing/>
    </w:pPr>
  </w:style>
  <w:style w:type="character" w:customStyle="1" w:styleId="2">
    <w:name w:val="Основной текст (2)"/>
    <w:basedOn w:val="a0"/>
    <w:rsid w:val="00AC65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628</Words>
  <Characters>3581</Characters>
  <Application>Microsoft Office Word</Application>
  <DocSecurity>0</DocSecurity>
  <Lines>29</Lines>
  <Paragraphs>8</Paragraphs>
  <ScaleCrop>false</ScaleCrop>
  <Company/>
  <LinksUpToDate>false</LinksUpToDate>
  <CharactersWithSpaces>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2023-03-24T03:48:00Z</dcterms:created>
  <dcterms:modified xsi:type="dcterms:W3CDTF">2023-03-24T03:56:00Z</dcterms:modified>
</cp:coreProperties>
</file>